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21331941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6C1A80">
        <w:rPr>
          <w:rFonts w:ascii="Calibri" w:hAnsi="Calibri" w:cs="Arial"/>
          <w:iCs/>
        </w:rPr>
        <w:t xml:space="preserve"> </w:t>
      </w:r>
      <w:r w:rsidR="00CA183E">
        <w:rPr>
          <w:rFonts w:ascii="Calibri" w:hAnsi="Calibri" w:cs="Arial"/>
          <w:iCs/>
        </w:rPr>
        <w:t xml:space="preserve">добара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F801E2" w:rsidRPr="00F801E2">
        <w:rPr>
          <w:rFonts w:ascii="Calibri" w:hAnsi="Calibri" w:cs="Arial"/>
          <w:iCs/>
        </w:rPr>
        <w:t>„</w:t>
      </w:r>
      <w:r w:rsidR="00E53B59">
        <w:rPr>
          <w:rFonts w:ascii="Calibri" w:hAnsi="Calibri" w:cs="Arial"/>
          <w:iCs/>
        </w:rPr>
        <w:t>Н</w:t>
      </w:r>
      <w:bookmarkStart w:id="1" w:name="_GoBack"/>
      <w:bookmarkEnd w:id="1"/>
      <w:r w:rsidR="00E53B59" w:rsidRPr="00E53B59">
        <w:rPr>
          <w:rFonts w:ascii="Calibri" w:hAnsi="Calibri" w:cs="Arial"/>
          <w:iCs/>
        </w:rPr>
        <w:t>абавка опреме за одржавање софтвера „SCADA“.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6710570A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 w:rsidR="007B79A8">
              <w:rPr>
                <w:rFonts w:ascii="Calibri" w:hAnsi="Calibri"/>
                <w:b/>
                <w:color w:val="auto"/>
                <w:lang w:val="ru-RU"/>
              </w:rPr>
              <w:t>1-</w:t>
            </w:r>
            <w:r w:rsidR="00CA183E">
              <w:rPr>
                <w:rFonts w:ascii="Calibri" w:hAnsi="Calibri"/>
                <w:b/>
                <w:color w:val="auto"/>
                <w:lang w:val="ru-RU"/>
              </w:rPr>
              <w:t>70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017F2FE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="007B79A8">
              <w:rPr>
                <w:rFonts w:ascii="Calibri" w:hAnsi="Calibri"/>
                <w:b/>
                <w:color w:val="auto"/>
              </w:rPr>
              <w:t>1-</w:t>
            </w:r>
            <w:r w:rsidR="00CA183E">
              <w:rPr>
                <w:rFonts w:ascii="Calibri" w:hAnsi="Calibri"/>
                <w:b/>
                <w:color w:val="auto"/>
              </w:rPr>
              <w:t>70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F801E2" w:rsidRPr="00176896" w14:paraId="58749C3B" w14:textId="77777777" w:rsidTr="00F801E2">
        <w:trPr>
          <w:trHeight w:val="64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CF61C" w14:textId="2D96C713" w:rsidR="00F801E2" w:rsidRPr="00543457" w:rsidRDefault="007B79A8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 xml:space="preserve">Укупна вредност уговора: </w:t>
            </w:r>
            <w:r w:rsidR="00CA183E">
              <w:rPr>
                <w:rFonts w:ascii="Calibri" w:hAnsi="Calibri"/>
                <w:b/>
                <w:color w:val="auto"/>
                <w:lang w:val="ru-RU"/>
              </w:rPr>
              <w:t>700</w:t>
            </w:r>
            <w:r>
              <w:rPr>
                <w:rFonts w:ascii="Calibri" w:hAnsi="Calibri"/>
                <w:b/>
                <w:color w:val="auto"/>
                <w:lang w:val="ru-RU"/>
              </w:rPr>
              <w:t>.000,00 динара без пдв-а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5D92" w14:textId="77777777" w:rsidR="00F801E2" w:rsidRPr="00176896" w:rsidRDefault="00F801E2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F7A6F"/>
    <w:rsid w:val="0011765B"/>
    <w:rsid w:val="002A7528"/>
    <w:rsid w:val="00305683"/>
    <w:rsid w:val="003163EF"/>
    <w:rsid w:val="003528A3"/>
    <w:rsid w:val="003D51D4"/>
    <w:rsid w:val="004F03A0"/>
    <w:rsid w:val="005D4EAF"/>
    <w:rsid w:val="00602DB0"/>
    <w:rsid w:val="00623842"/>
    <w:rsid w:val="0068573A"/>
    <w:rsid w:val="006B10C5"/>
    <w:rsid w:val="006C1A80"/>
    <w:rsid w:val="007248A9"/>
    <w:rsid w:val="00731722"/>
    <w:rsid w:val="007B79A8"/>
    <w:rsid w:val="007E2C11"/>
    <w:rsid w:val="008551E8"/>
    <w:rsid w:val="00A15926"/>
    <w:rsid w:val="00AB3E10"/>
    <w:rsid w:val="00C909DC"/>
    <w:rsid w:val="00CA183E"/>
    <w:rsid w:val="00DD2275"/>
    <w:rsid w:val="00E53B59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13F76-83A3-47B0-A968-33699F89E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2024-05-14T09:17:00Z</dcterms:created>
  <dcterms:modified xsi:type="dcterms:W3CDTF">2024-05-14T09:17:00Z</dcterms:modified>
</cp:coreProperties>
</file>