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62B18A58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6C1A80">
        <w:rPr>
          <w:rFonts w:ascii="Calibri" w:hAnsi="Calibri" w:cs="Arial"/>
          <w:iCs/>
        </w:rPr>
        <w:t xml:space="preserve"> </w:t>
      </w:r>
      <w:r w:rsidR="007B79A8">
        <w:rPr>
          <w:rFonts w:ascii="Calibri" w:hAnsi="Calibri" w:cs="Arial"/>
          <w:iCs/>
        </w:rPr>
        <w:t>услуга</w:t>
      </w:r>
      <w:r w:rsidR="006C1A80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F801E2" w:rsidRPr="00F801E2">
        <w:rPr>
          <w:rFonts w:ascii="Calibri" w:hAnsi="Calibri" w:cs="Arial"/>
          <w:iCs/>
        </w:rPr>
        <w:t>„</w:t>
      </w:r>
      <w:r w:rsidR="007B79A8">
        <w:rPr>
          <w:rFonts w:ascii="Calibri" w:hAnsi="Calibri" w:cs="Arial"/>
          <w:iCs/>
        </w:rPr>
        <w:t>У</w:t>
      </w:r>
      <w:r w:rsidR="007B79A8" w:rsidRPr="007B79A8">
        <w:rPr>
          <w:rFonts w:ascii="Calibri" w:hAnsi="Calibri" w:cs="Arial"/>
          <w:iCs/>
        </w:rPr>
        <w:t>слуге сервисирања и поправки машина и опреме за одржавање јавних зелених површина</w:t>
      </w:r>
      <w:r w:rsidR="00F801E2" w:rsidRPr="00F801E2">
        <w:rPr>
          <w:rFonts w:ascii="Calibri" w:hAnsi="Calibri" w:cs="Arial"/>
          <w:iCs/>
        </w:rPr>
        <w:t xml:space="preserve">“.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214C6203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="007248A9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  <w:r w:rsidR="007B79A8">
              <w:rPr>
                <w:rFonts w:ascii="Calibri" w:hAnsi="Calibri"/>
                <w:b/>
                <w:color w:val="auto"/>
                <w:lang w:val="ru-RU"/>
              </w:rPr>
              <w:t>1-13</w:t>
            </w:r>
            <w:r w:rsidR="007248A9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535987D5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="007B79A8">
              <w:rPr>
                <w:rFonts w:ascii="Calibri" w:hAnsi="Calibri"/>
                <w:b/>
                <w:color w:val="auto"/>
              </w:rPr>
              <w:t>1-13</w:t>
            </w:r>
            <w:r w:rsidR="007248A9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F801E2" w:rsidRPr="00176896" w14:paraId="58749C3B" w14:textId="77777777" w:rsidTr="00F801E2">
        <w:trPr>
          <w:trHeight w:val="64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CF61C" w14:textId="2C3A983D" w:rsidR="00F801E2" w:rsidRPr="00543457" w:rsidRDefault="007B79A8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>
              <w:rPr>
                <w:rFonts w:ascii="Calibri" w:hAnsi="Calibri"/>
                <w:b/>
                <w:color w:val="auto"/>
                <w:lang w:val="ru-RU"/>
              </w:rPr>
              <w:t>Укупна вредност уговора: 900.000,00 динара без пдв-а</w:t>
            </w:r>
            <w:bookmarkStart w:id="1" w:name="_GoBack"/>
            <w:bookmarkEnd w:id="1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5D92" w14:textId="77777777" w:rsidR="00F801E2" w:rsidRPr="00176896" w:rsidRDefault="00F801E2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F7A6F"/>
    <w:rsid w:val="0011765B"/>
    <w:rsid w:val="002A7528"/>
    <w:rsid w:val="00305683"/>
    <w:rsid w:val="003163EF"/>
    <w:rsid w:val="003528A3"/>
    <w:rsid w:val="003D51D4"/>
    <w:rsid w:val="004F03A0"/>
    <w:rsid w:val="005D4EAF"/>
    <w:rsid w:val="00602DB0"/>
    <w:rsid w:val="00623842"/>
    <w:rsid w:val="0068573A"/>
    <w:rsid w:val="006B10C5"/>
    <w:rsid w:val="006C1A80"/>
    <w:rsid w:val="007248A9"/>
    <w:rsid w:val="00731722"/>
    <w:rsid w:val="007B79A8"/>
    <w:rsid w:val="007E2C11"/>
    <w:rsid w:val="008551E8"/>
    <w:rsid w:val="00A15926"/>
    <w:rsid w:val="00AB3E10"/>
    <w:rsid w:val="00C909DC"/>
    <w:rsid w:val="00DD2275"/>
    <w:rsid w:val="00E579FB"/>
    <w:rsid w:val="00EE5BFC"/>
    <w:rsid w:val="00F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Podnojestranice">
    <w:name w:val="footer"/>
    <w:basedOn w:val="Normal"/>
    <w:link w:val="Podnojestranice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22C1E-B7E9-4AC4-B82D-BFF53CF6D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неса</cp:lastModifiedBy>
  <cp:revision>2</cp:revision>
  <dcterms:created xsi:type="dcterms:W3CDTF">2024-03-11T08:09:00Z</dcterms:created>
  <dcterms:modified xsi:type="dcterms:W3CDTF">2024-03-11T08:09:00Z</dcterms:modified>
</cp:coreProperties>
</file>